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x79bhbrer8m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114300" distT="114300" distL="114300" distR="114300">
            <wp:extent cx="2544128" cy="1269820"/>
            <wp:effectExtent b="0" l="0" r="0" t="0"/>
            <wp:docPr id="10737418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9714" l="0" r="0" t="20304"/>
                    <a:stretch>
                      <a:fillRect/>
                    </a:stretch>
                  </pic:blipFill>
                  <pic:spPr>
                    <a:xfrm>
                      <a:off x="0" y="0"/>
                      <a:ext cx="2544128" cy="1269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5704z6eirfo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jc w:val="center"/>
        <w:rPr>
          <w:rFonts w:ascii="Calibri" w:cs="Calibri" w:eastAsia="Calibri" w:hAnsi="Calibri"/>
          <w:sz w:val="26"/>
          <w:szCs w:val="26"/>
        </w:rPr>
      </w:pPr>
      <w:bookmarkStart w:colFirst="0" w:colLast="0" w:name="_heading=h.xtbyeq2383ob" w:id="2"/>
      <w:bookmarkEnd w:id="2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DECLARAÇÃO – ESTUDANTE PROUNI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À Comissão Científica e Banca Avaliadora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Eu, [</w:t>
      </w:r>
      <w:r w:rsidDel="00000000" w:rsidR="00000000" w:rsidRPr="00000000">
        <w:rPr>
          <w:rFonts w:ascii="Calibri" w:cs="Calibri" w:eastAsia="Calibri" w:hAnsi="Calibri"/>
          <w:color w:val="ff0000"/>
          <w:sz w:val="26"/>
          <w:szCs w:val="26"/>
          <w:rtl w:val="0"/>
        </w:rPr>
        <w:t xml:space="preserve">nome completo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], inscrito sob o CPF Nº [</w:t>
      </w:r>
      <w:r w:rsidDel="00000000" w:rsidR="00000000" w:rsidRPr="00000000">
        <w:rPr>
          <w:rFonts w:ascii="Calibri" w:cs="Calibri" w:eastAsia="Calibri" w:hAnsi="Calibri"/>
          <w:color w:val="ff0000"/>
          <w:sz w:val="26"/>
          <w:szCs w:val="26"/>
          <w:rtl w:val="0"/>
        </w:rPr>
        <w:t xml:space="preserve">000.000.000-00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], e regularmente matriculado no curso de graduação em [</w:t>
      </w:r>
      <w:r w:rsidDel="00000000" w:rsidR="00000000" w:rsidRPr="00000000">
        <w:rPr>
          <w:rFonts w:ascii="Calibri" w:cs="Calibri" w:eastAsia="Calibri" w:hAnsi="Calibri"/>
          <w:color w:val="ff0000"/>
          <w:sz w:val="26"/>
          <w:szCs w:val="26"/>
          <w:rtl w:val="0"/>
        </w:rPr>
        <w:t xml:space="preserve">curso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] da Universidade [</w:t>
      </w:r>
      <w:r w:rsidDel="00000000" w:rsidR="00000000" w:rsidRPr="00000000">
        <w:rPr>
          <w:rFonts w:ascii="Calibri" w:cs="Calibri" w:eastAsia="Calibri" w:hAnsi="Calibri"/>
          <w:color w:val="ff0000"/>
          <w:sz w:val="26"/>
          <w:szCs w:val="26"/>
          <w:rtl w:val="0"/>
        </w:rPr>
        <w:t xml:space="preserve">nome da instituição por extenso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], declaro que sou bolsista do Programa Universidade para Todos (PROUNI). Desta forma, solicito a isenção do pagamento* da taxa de submissão de trabalhos neste Congresso.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Assinatura: 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*Esta declaração, após assinada, deverá ser anexada no sistema de inscrições, em formato PDF, no local correspondente ao comprovante de pagamento.</w:t>
      </w:r>
    </w:p>
    <w:sectPr>
      <w:headerReference r:id="rId8" w:type="default"/>
      <w:footerReference r:id="rId9" w:type="default"/>
      <w:pgSz w:h="16840" w:w="11900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-1072797</wp:posOffset>
          </wp:positionH>
          <wp:positionV relativeFrom="paragraph">
            <wp:posOffset>-244796</wp:posOffset>
          </wp:positionV>
          <wp:extent cx="7566199" cy="895350"/>
          <wp:effectExtent b="0" l="0" r="0" t="0"/>
          <wp:wrapNone/>
          <wp:docPr id="107374183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6199" cy="8953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-1108797</wp:posOffset>
          </wp:positionH>
          <wp:positionV relativeFrom="paragraph">
            <wp:posOffset>-460797</wp:posOffset>
          </wp:positionV>
          <wp:extent cx="7601903" cy="898285"/>
          <wp:effectExtent b="0" l="0" r="0" t="0"/>
          <wp:wrapNone/>
          <wp:docPr id="10737418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1903" cy="8982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numbering" w:styleId="Estilo Importado 1">
    <w:name w:val="Estilo Importado 1"/>
    <w:pPr>
      <w:numPr>
        <w:numId w:val="1"/>
      </w:numPr>
    </w:pPr>
  </w:style>
  <w:style w:type="character" w:styleId="Nenhum">
    <w:name w:val="Nenhum"/>
  </w:style>
  <w:style w:type="character" w:styleId="Hyperlink.0">
    <w:name w:val="Hyperlink.0"/>
    <w:basedOn w:val="Nenhum"/>
    <w:next w:val="Hyperlink.0"/>
    <w:rPr>
      <w:outline w:val="0"/>
      <w:color w:val="ee0000"/>
      <w:u w:color="ee0000" w:val="single"/>
      <w14:textFill>
        <w14:solidFill>
          <w14:srgbClr w14:val="EE0000"/>
        </w14:solidFill>
      </w14:textFill>
    </w:rPr>
  </w:style>
  <w:style w:type="numbering" w:styleId="Letras">
    <w:name w:val="Letras"/>
    <w:pPr>
      <w:numPr>
        <w:numId w:val="3"/>
      </w:numPr>
    </w:pPr>
  </w:style>
  <w:style w:type="character" w:styleId="Hyperlink.1">
    <w:name w:val="Hyperlink.1"/>
    <w:basedOn w:val="Nenhum"/>
    <w:next w:val="Hyperlink.1"/>
    <w:rPr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m9xXazKXlAw+kolSrX0Xb9lPA==">CgMxLjAyDmgueDc5YmhicmVyOG05Mg5oLjU3MDR6NmVpcmZvNDIOaC54dGJ5ZXEyMzgzb2I4AHIhMTd5SzhDNktlNFktSWhGcW9oR2FuMG0wSUwwZ3ctdVFh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